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67D" w:rsidRPr="0098050A" w:rsidRDefault="00E5067D" w:rsidP="00E5067D">
      <w:pPr>
        <w:spacing w:after="0" w:line="240" w:lineRule="auto"/>
        <w:jc w:val="center"/>
        <w:rPr>
          <w:rFonts w:cs="David"/>
          <w:b/>
          <w:bCs/>
          <w:sz w:val="52"/>
          <w:szCs w:val="52"/>
          <w:u w:val="single"/>
        </w:rPr>
      </w:pPr>
      <w:bookmarkStart w:id="0" w:name="_GoBack"/>
      <w:bookmarkEnd w:id="0"/>
      <w:r w:rsidRPr="0098050A">
        <w:rPr>
          <w:rFonts w:cs="David" w:hint="cs"/>
          <w:b/>
          <w:bCs/>
          <w:sz w:val="52"/>
          <w:szCs w:val="52"/>
          <w:u w:val="single"/>
          <w:rtl/>
        </w:rPr>
        <w:t xml:space="preserve">שאלות ותשובות למכרז </w:t>
      </w:r>
      <w:r>
        <w:rPr>
          <w:rFonts w:cs="David" w:hint="cs"/>
          <w:b/>
          <w:bCs/>
          <w:sz w:val="52"/>
          <w:szCs w:val="52"/>
          <w:u w:val="single"/>
          <w:rtl/>
        </w:rPr>
        <w:t>41</w:t>
      </w:r>
      <w:r w:rsidRPr="0098050A">
        <w:rPr>
          <w:rFonts w:cs="David" w:hint="cs"/>
          <w:b/>
          <w:bCs/>
          <w:sz w:val="52"/>
          <w:szCs w:val="52"/>
          <w:u w:val="single"/>
          <w:rtl/>
        </w:rPr>
        <w:t>/16</w:t>
      </w:r>
    </w:p>
    <w:p w:rsidR="00E5067D" w:rsidRPr="0098050A" w:rsidRDefault="00E5067D" w:rsidP="00E5067D">
      <w:pPr>
        <w:spacing w:after="0" w:line="240" w:lineRule="auto"/>
        <w:jc w:val="center"/>
        <w:rPr>
          <w:rFonts w:cs="David"/>
          <w:b/>
          <w:bCs/>
          <w:sz w:val="52"/>
          <w:szCs w:val="52"/>
          <w:u w:val="single"/>
          <w:rtl/>
        </w:rPr>
      </w:pPr>
    </w:p>
    <w:p w:rsidR="00E5067D" w:rsidRPr="0098050A" w:rsidRDefault="00E5067D" w:rsidP="00E5067D">
      <w:pPr>
        <w:spacing w:after="0" w:line="240" w:lineRule="auto"/>
        <w:jc w:val="center"/>
        <w:rPr>
          <w:rFonts w:cs="David"/>
          <w:rtl/>
        </w:rPr>
      </w:pPr>
    </w:p>
    <w:p w:rsidR="00E5067D" w:rsidRDefault="00E5067D" w:rsidP="00E5067D">
      <w:pPr>
        <w:spacing w:line="240" w:lineRule="auto"/>
        <w:jc w:val="center"/>
        <w:rPr>
          <w:rFonts w:cs="David"/>
          <w:b/>
          <w:bCs/>
          <w:sz w:val="36"/>
          <w:szCs w:val="36"/>
          <w:rtl/>
        </w:rPr>
      </w:pPr>
      <w:r w:rsidRPr="009074BD">
        <w:rPr>
          <w:rFonts w:cs="David" w:hint="eastAsia"/>
          <w:b/>
          <w:bCs/>
          <w:sz w:val="36"/>
          <w:szCs w:val="36"/>
          <w:rtl/>
        </w:rPr>
        <w:t>שירותי</w:t>
      </w:r>
      <w:r w:rsidRPr="009074BD">
        <w:rPr>
          <w:rFonts w:cs="David"/>
          <w:b/>
          <w:bCs/>
          <w:sz w:val="36"/>
          <w:szCs w:val="36"/>
          <w:rtl/>
        </w:rPr>
        <w:t xml:space="preserve"> </w:t>
      </w:r>
      <w:r w:rsidRPr="009074BD">
        <w:rPr>
          <w:rFonts w:cs="David" w:hint="eastAsia"/>
          <w:b/>
          <w:bCs/>
          <w:sz w:val="36"/>
          <w:szCs w:val="36"/>
          <w:rtl/>
        </w:rPr>
        <w:t>איסוף</w:t>
      </w:r>
      <w:r w:rsidRPr="009074BD">
        <w:rPr>
          <w:rFonts w:cs="David"/>
          <w:b/>
          <w:bCs/>
          <w:sz w:val="36"/>
          <w:szCs w:val="36"/>
          <w:rtl/>
        </w:rPr>
        <w:t xml:space="preserve">, </w:t>
      </w:r>
      <w:r w:rsidRPr="009074BD">
        <w:rPr>
          <w:rFonts w:cs="David" w:hint="eastAsia"/>
          <w:b/>
          <w:bCs/>
          <w:sz w:val="36"/>
          <w:szCs w:val="36"/>
          <w:rtl/>
        </w:rPr>
        <w:t>ניתוח</w:t>
      </w:r>
      <w:r w:rsidRPr="009074BD">
        <w:rPr>
          <w:rFonts w:cs="David"/>
          <w:b/>
          <w:bCs/>
          <w:sz w:val="36"/>
          <w:szCs w:val="36"/>
          <w:rtl/>
        </w:rPr>
        <w:t xml:space="preserve"> </w:t>
      </w:r>
      <w:r w:rsidRPr="009074BD">
        <w:rPr>
          <w:rFonts w:cs="David" w:hint="eastAsia"/>
          <w:b/>
          <w:bCs/>
          <w:sz w:val="36"/>
          <w:szCs w:val="36"/>
          <w:rtl/>
        </w:rPr>
        <w:t>ועיבוד</w:t>
      </w:r>
      <w:r w:rsidRPr="009074BD">
        <w:rPr>
          <w:rFonts w:cs="David"/>
          <w:b/>
          <w:bCs/>
          <w:sz w:val="36"/>
          <w:szCs w:val="36"/>
          <w:rtl/>
        </w:rPr>
        <w:t xml:space="preserve"> </w:t>
      </w:r>
      <w:r w:rsidRPr="009074BD">
        <w:rPr>
          <w:rFonts w:cs="David" w:hint="eastAsia"/>
          <w:b/>
          <w:bCs/>
          <w:sz w:val="36"/>
          <w:szCs w:val="36"/>
          <w:rtl/>
        </w:rPr>
        <w:t>נתונים</w:t>
      </w:r>
      <w:r w:rsidRPr="009074BD">
        <w:rPr>
          <w:rFonts w:cs="David"/>
          <w:b/>
          <w:bCs/>
          <w:sz w:val="36"/>
          <w:szCs w:val="36"/>
          <w:rtl/>
        </w:rPr>
        <w:t xml:space="preserve"> </w:t>
      </w:r>
      <w:r w:rsidRPr="009074BD">
        <w:rPr>
          <w:rFonts w:cs="David" w:hint="eastAsia"/>
          <w:b/>
          <w:bCs/>
          <w:sz w:val="36"/>
          <w:szCs w:val="36"/>
          <w:rtl/>
        </w:rPr>
        <w:t>מאתרי</w:t>
      </w:r>
      <w:r w:rsidRPr="009074BD">
        <w:rPr>
          <w:rFonts w:cs="David"/>
          <w:b/>
          <w:bCs/>
          <w:sz w:val="36"/>
          <w:szCs w:val="36"/>
          <w:rtl/>
        </w:rPr>
        <w:t xml:space="preserve"> </w:t>
      </w:r>
      <w:r w:rsidRPr="009074BD">
        <w:rPr>
          <w:rFonts w:cs="David" w:hint="eastAsia"/>
          <w:b/>
          <w:bCs/>
          <w:sz w:val="36"/>
          <w:szCs w:val="36"/>
          <w:rtl/>
        </w:rPr>
        <w:t>בנייה</w:t>
      </w:r>
      <w:r w:rsidRPr="009074BD">
        <w:rPr>
          <w:rFonts w:cs="David"/>
          <w:b/>
          <w:bCs/>
          <w:sz w:val="36"/>
          <w:szCs w:val="36"/>
          <w:rtl/>
        </w:rPr>
        <w:t xml:space="preserve"> , </w:t>
      </w:r>
      <w:r w:rsidRPr="009074BD">
        <w:rPr>
          <w:rFonts w:cs="David" w:hint="eastAsia"/>
          <w:b/>
          <w:bCs/>
          <w:sz w:val="36"/>
          <w:szCs w:val="36"/>
          <w:rtl/>
        </w:rPr>
        <w:t>באמצעות</w:t>
      </w:r>
      <w:r w:rsidRPr="009074BD">
        <w:rPr>
          <w:rFonts w:cs="David"/>
          <w:b/>
          <w:bCs/>
          <w:sz w:val="36"/>
          <w:szCs w:val="36"/>
          <w:rtl/>
        </w:rPr>
        <w:t xml:space="preserve"> </w:t>
      </w:r>
      <w:r w:rsidRPr="009074BD">
        <w:rPr>
          <w:rFonts w:cs="David" w:hint="eastAsia"/>
          <w:b/>
          <w:bCs/>
          <w:sz w:val="36"/>
          <w:szCs w:val="36"/>
          <w:rtl/>
        </w:rPr>
        <w:t>כלים</w:t>
      </w:r>
      <w:r w:rsidRPr="009074BD">
        <w:rPr>
          <w:rFonts w:cs="David"/>
          <w:b/>
          <w:bCs/>
          <w:sz w:val="36"/>
          <w:szCs w:val="36"/>
          <w:rtl/>
        </w:rPr>
        <w:t xml:space="preserve"> </w:t>
      </w:r>
      <w:r w:rsidRPr="009074BD">
        <w:rPr>
          <w:rFonts w:cs="David" w:hint="eastAsia"/>
          <w:b/>
          <w:bCs/>
          <w:sz w:val="36"/>
          <w:szCs w:val="36"/>
          <w:rtl/>
        </w:rPr>
        <w:t>טכנולוגיים</w:t>
      </w:r>
      <w:r w:rsidRPr="009074BD">
        <w:rPr>
          <w:rFonts w:cs="David"/>
          <w:b/>
          <w:bCs/>
          <w:sz w:val="36"/>
          <w:szCs w:val="36"/>
          <w:rtl/>
        </w:rPr>
        <w:t xml:space="preserve"> </w:t>
      </w:r>
      <w:r w:rsidRPr="009074BD">
        <w:rPr>
          <w:rFonts w:cs="David" w:hint="eastAsia"/>
          <w:b/>
          <w:bCs/>
          <w:sz w:val="36"/>
          <w:szCs w:val="36"/>
          <w:rtl/>
        </w:rPr>
        <w:t>מתקדמים</w:t>
      </w:r>
    </w:p>
    <w:p w:rsidR="00E5067D" w:rsidRDefault="00E5067D" w:rsidP="00E5067D">
      <w:pPr>
        <w:spacing w:line="240" w:lineRule="auto"/>
        <w:jc w:val="center"/>
        <w:rPr>
          <w:rFonts w:cs="David"/>
          <w:b/>
          <w:bCs/>
          <w:sz w:val="36"/>
          <w:szCs w:val="36"/>
          <w:rtl/>
        </w:rPr>
      </w:pPr>
    </w:p>
    <w:p w:rsidR="00E5067D" w:rsidRDefault="00E5067D" w:rsidP="00E5067D">
      <w:pPr>
        <w:spacing w:after="0" w:line="240" w:lineRule="auto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>בשל תקלה של אתר האינטרנט של יחידת המכרזים, המועד האחרון להגשת הצעות ידחה ליום חמישי כ"א טבת תשע"ז - 19.1.2017.</w:t>
      </w:r>
    </w:p>
    <w:p w:rsidR="00E5067D" w:rsidRDefault="00E5067D" w:rsidP="00E5067D">
      <w:pPr>
        <w:spacing w:after="0" w:line="240" w:lineRule="auto"/>
        <w:rPr>
          <w:rFonts w:cs="David"/>
          <w:sz w:val="28"/>
          <w:szCs w:val="28"/>
          <w:rtl/>
        </w:rPr>
      </w:pPr>
    </w:p>
    <w:p w:rsidR="00E5067D" w:rsidRDefault="00E5067D" w:rsidP="00E5067D">
      <w:pPr>
        <w:spacing w:after="0" w:line="240" w:lineRule="auto"/>
        <w:rPr>
          <w:rFonts w:cs="David"/>
          <w:sz w:val="28"/>
          <w:szCs w:val="28"/>
          <w:rtl/>
        </w:rPr>
      </w:pPr>
    </w:p>
    <w:p w:rsidR="00E5067D" w:rsidRDefault="00E5067D" w:rsidP="00E5067D">
      <w:pPr>
        <w:spacing w:after="0" w:line="240" w:lineRule="auto"/>
        <w:rPr>
          <w:rFonts w:cs="David"/>
          <w:sz w:val="28"/>
          <w:szCs w:val="28"/>
          <w:rtl/>
        </w:rPr>
      </w:pPr>
    </w:p>
    <w:p w:rsidR="00E5067D" w:rsidRDefault="00E5067D" w:rsidP="00E5067D">
      <w:pPr>
        <w:spacing w:after="0" w:line="240" w:lineRule="auto"/>
        <w:rPr>
          <w:rFonts w:cs="David"/>
          <w:sz w:val="28"/>
          <w:szCs w:val="28"/>
          <w:rtl/>
        </w:rPr>
      </w:pPr>
    </w:p>
    <w:p w:rsidR="00E5067D" w:rsidRDefault="00E5067D" w:rsidP="00E5067D">
      <w:pPr>
        <w:spacing w:after="0" w:line="240" w:lineRule="auto"/>
        <w:rPr>
          <w:rFonts w:cs="David"/>
          <w:sz w:val="28"/>
          <w:szCs w:val="28"/>
          <w:rtl/>
        </w:rPr>
      </w:pPr>
    </w:p>
    <w:p w:rsidR="00E5067D" w:rsidRDefault="00E5067D" w:rsidP="00E5067D">
      <w:pPr>
        <w:spacing w:after="0" w:line="240" w:lineRule="auto"/>
        <w:rPr>
          <w:rFonts w:cs="David"/>
          <w:sz w:val="28"/>
          <w:szCs w:val="28"/>
          <w:rtl/>
        </w:rPr>
      </w:pPr>
    </w:p>
    <w:p w:rsidR="00E5067D" w:rsidRDefault="00E5067D" w:rsidP="00E5067D">
      <w:pPr>
        <w:spacing w:after="0" w:line="240" w:lineRule="auto"/>
        <w:rPr>
          <w:rFonts w:cs="David"/>
          <w:sz w:val="28"/>
          <w:szCs w:val="28"/>
          <w:rtl/>
        </w:rPr>
      </w:pPr>
    </w:p>
    <w:p w:rsidR="00E5067D" w:rsidRDefault="00E5067D" w:rsidP="00E5067D">
      <w:pPr>
        <w:spacing w:after="0" w:line="240" w:lineRule="auto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ab/>
      </w:r>
      <w:r>
        <w:rPr>
          <w:rFonts w:cs="David" w:hint="cs"/>
          <w:sz w:val="28"/>
          <w:szCs w:val="28"/>
          <w:rtl/>
        </w:rPr>
        <w:tab/>
      </w:r>
      <w:r>
        <w:rPr>
          <w:rFonts w:cs="David" w:hint="cs"/>
          <w:sz w:val="28"/>
          <w:szCs w:val="28"/>
          <w:rtl/>
        </w:rPr>
        <w:tab/>
      </w:r>
      <w:r>
        <w:rPr>
          <w:rFonts w:cs="David" w:hint="cs"/>
          <w:sz w:val="28"/>
          <w:szCs w:val="28"/>
          <w:rtl/>
        </w:rPr>
        <w:tab/>
      </w:r>
      <w:r>
        <w:rPr>
          <w:rFonts w:cs="David" w:hint="cs"/>
          <w:sz w:val="28"/>
          <w:szCs w:val="28"/>
          <w:rtl/>
        </w:rPr>
        <w:tab/>
      </w:r>
      <w:r>
        <w:rPr>
          <w:rFonts w:cs="David" w:hint="cs"/>
          <w:sz w:val="28"/>
          <w:szCs w:val="28"/>
          <w:rtl/>
        </w:rPr>
        <w:tab/>
      </w:r>
      <w:r>
        <w:rPr>
          <w:rFonts w:cs="David" w:hint="cs"/>
          <w:sz w:val="28"/>
          <w:szCs w:val="28"/>
          <w:rtl/>
        </w:rPr>
        <w:tab/>
      </w:r>
      <w:r>
        <w:rPr>
          <w:rFonts w:cs="David" w:hint="cs"/>
          <w:sz w:val="28"/>
          <w:szCs w:val="28"/>
          <w:rtl/>
        </w:rPr>
        <w:tab/>
        <w:t>בכבוד רב,</w:t>
      </w:r>
    </w:p>
    <w:p w:rsidR="00E5067D" w:rsidRDefault="00E5067D" w:rsidP="00E5067D">
      <w:pPr>
        <w:spacing w:after="0" w:line="240" w:lineRule="auto"/>
        <w:rPr>
          <w:rFonts w:cs="David"/>
          <w:sz w:val="28"/>
          <w:szCs w:val="28"/>
          <w:rtl/>
        </w:rPr>
      </w:pPr>
    </w:p>
    <w:p w:rsidR="00E5067D" w:rsidRDefault="00E5067D" w:rsidP="00E5067D">
      <w:pPr>
        <w:spacing w:after="0" w:line="240" w:lineRule="auto"/>
        <w:rPr>
          <w:rFonts w:cs="David"/>
          <w:sz w:val="28"/>
          <w:szCs w:val="28"/>
          <w:rtl/>
        </w:rPr>
      </w:pPr>
    </w:p>
    <w:p w:rsidR="00E5067D" w:rsidRDefault="00E5067D" w:rsidP="00E5067D">
      <w:pPr>
        <w:spacing w:after="0" w:line="240" w:lineRule="auto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ab/>
      </w:r>
      <w:r>
        <w:rPr>
          <w:rFonts w:cs="David" w:hint="cs"/>
          <w:sz w:val="28"/>
          <w:szCs w:val="28"/>
          <w:rtl/>
        </w:rPr>
        <w:tab/>
      </w:r>
      <w:r>
        <w:rPr>
          <w:rFonts w:cs="David" w:hint="cs"/>
          <w:sz w:val="28"/>
          <w:szCs w:val="28"/>
          <w:rtl/>
        </w:rPr>
        <w:tab/>
      </w:r>
      <w:r>
        <w:rPr>
          <w:rFonts w:cs="David" w:hint="cs"/>
          <w:sz w:val="28"/>
          <w:szCs w:val="28"/>
          <w:rtl/>
        </w:rPr>
        <w:tab/>
      </w:r>
      <w:r>
        <w:rPr>
          <w:rFonts w:cs="David" w:hint="cs"/>
          <w:sz w:val="28"/>
          <w:szCs w:val="28"/>
          <w:rtl/>
        </w:rPr>
        <w:tab/>
      </w:r>
      <w:r>
        <w:rPr>
          <w:rFonts w:cs="David" w:hint="cs"/>
          <w:sz w:val="28"/>
          <w:szCs w:val="28"/>
          <w:rtl/>
        </w:rPr>
        <w:tab/>
      </w:r>
      <w:r>
        <w:rPr>
          <w:rFonts w:cs="David" w:hint="cs"/>
          <w:sz w:val="28"/>
          <w:szCs w:val="28"/>
          <w:rtl/>
        </w:rPr>
        <w:tab/>
      </w:r>
      <w:r>
        <w:rPr>
          <w:rFonts w:cs="David" w:hint="cs"/>
          <w:sz w:val="28"/>
          <w:szCs w:val="28"/>
          <w:rtl/>
        </w:rPr>
        <w:tab/>
        <w:t>סימה דאי</w:t>
      </w:r>
    </w:p>
    <w:p w:rsidR="00E5067D" w:rsidRDefault="00E5067D" w:rsidP="00E5067D">
      <w:pPr>
        <w:spacing w:after="0" w:line="240" w:lineRule="auto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ab/>
      </w:r>
      <w:r>
        <w:rPr>
          <w:rFonts w:cs="David" w:hint="cs"/>
          <w:sz w:val="28"/>
          <w:szCs w:val="28"/>
          <w:rtl/>
        </w:rPr>
        <w:tab/>
      </w:r>
      <w:r>
        <w:rPr>
          <w:rFonts w:cs="David" w:hint="cs"/>
          <w:sz w:val="28"/>
          <w:szCs w:val="28"/>
          <w:rtl/>
        </w:rPr>
        <w:tab/>
      </w:r>
      <w:r>
        <w:rPr>
          <w:rFonts w:cs="David" w:hint="cs"/>
          <w:sz w:val="28"/>
          <w:szCs w:val="28"/>
          <w:rtl/>
        </w:rPr>
        <w:tab/>
      </w:r>
      <w:r>
        <w:rPr>
          <w:rFonts w:cs="David" w:hint="cs"/>
          <w:sz w:val="28"/>
          <w:szCs w:val="28"/>
          <w:rtl/>
        </w:rPr>
        <w:tab/>
      </w:r>
      <w:r>
        <w:rPr>
          <w:rFonts w:cs="David" w:hint="cs"/>
          <w:sz w:val="28"/>
          <w:szCs w:val="28"/>
          <w:rtl/>
        </w:rPr>
        <w:tab/>
      </w:r>
      <w:r>
        <w:rPr>
          <w:rFonts w:cs="David" w:hint="cs"/>
          <w:sz w:val="28"/>
          <w:szCs w:val="28"/>
          <w:rtl/>
        </w:rPr>
        <w:tab/>
        <w:t xml:space="preserve">   יו"ר ועדת המכרזים</w:t>
      </w:r>
    </w:p>
    <w:p w:rsidR="00E5067D" w:rsidRDefault="00E5067D" w:rsidP="00E5067D">
      <w:pPr>
        <w:spacing w:after="0" w:line="240" w:lineRule="auto"/>
        <w:rPr>
          <w:rFonts w:cs="David"/>
          <w:sz w:val="28"/>
          <w:szCs w:val="28"/>
          <w:rtl/>
        </w:rPr>
      </w:pPr>
    </w:p>
    <w:p w:rsidR="00E5067D" w:rsidRDefault="00E5067D" w:rsidP="00E5067D">
      <w:pPr>
        <w:spacing w:after="0" w:line="240" w:lineRule="auto"/>
        <w:rPr>
          <w:rFonts w:cs="David"/>
          <w:sz w:val="28"/>
          <w:szCs w:val="28"/>
          <w:rtl/>
        </w:rPr>
      </w:pPr>
    </w:p>
    <w:p w:rsidR="00E5067D" w:rsidRDefault="00E5067D" w:rsidP="00E5067D">
      <w:pPr>
        <w:spacing w:after="0" w:line="240" w:lineRule="auto"/>
        <w:rPr>
          <w:rFonts w:cs="David"/>
          <w:sz w:val="28"/>
          <w:szCs w:val="28"/>
          <w:rtl/>
        </w:rPr>
      </w:pPr>
    </w:p>
    <w:p w:rsidR="00E5067D" w:rsidRDefault="00E5067D" w:rsidP="00E5067D">
      <w:pPr>
        <w:spacing w:after="0" w:line="240" w:lineRule="auto"/>
        <w:rPr>
          <w:rFonts w:cs="David"/>
          <w:sz w:val="28"/>
          <w:szCs w:val="28"/>
          <w:rtl/>
        </w:rPr>
      </w:pPr>
    </w:p>
    <w:p w:rsidR="00E5067D" w:rsidRDefault="00E5067D" w:rsidP="00E5067D">
      <w:pPr>
        <w:spacing w:after="0" w:line="240" w:lineRule="auto"/>
        <w:rPr>
          <w:rFonts w:cs="David"/>
          <w:sz w:val="28"/>
          <w:szCs w:val="28"/>
          <w:rtl/>
        </w:rPr>
      </w:pPr>
    </w:p>
    <w:p w:rsidR="00E5067D" w:rsidRDefault="00E5067D" w:rsidP="00E5067D">
      <w:pPr>
        <w:spacing w:after="0" w:line="240" w:lineRule="auto"/>
        <w:rPr>
          <w:rFonts w:cs="David"/>
          <w:sz w:val="28"/>
          <w:szCs w:val="28"/>
          <w:rtl/>
        </w:rPr>
      </w:pPr>
    </w:p>
    <w:p w:rsidR="00E5067D" w:rsidRDefault="00E5067D" w:rsidP="00E5067D">
      <w:pPr>
        <w:spacing w:after="0" w:line="240" w:lineRule="auto"/>
        <w:rPr>
          <w:rFonts w:cs="David"/>
          <w:sz w:val="28"/>
          <w:szCs w:val="28"/>
          <w:rtl/>
        </w:rPr>
      </w:pPr>
    </w:p>
    <w:p w:rsidR="00E5067D" w:rsidRPr="009074BD" w:rsidRDefault="00E5067D" w:rsidP="00E5067D">
      <w:pPr>
        <w:spacing w:after="0" w:line="240" w:lineRule="auto"/>
        <w:rPr>
          <w:rFonts w:cs="David"/>
          <w:sz w:val="28"/>
          <w:szCs w:val="28"/>
        </w:rPr>
      </w:pPr>
    </w:p>
    <w:p w:rsidR="00156DA5" w:rsidRPr="00E5067D" w:rsidRDefault="00156DA5" w:rsidP="00942331">
      <w:pPr>
        <w:spacing w:line="240" w:lineRule="auto"/>
      </w:pPr>
    </w:p>
    <w:sectPr w:rsidR="00156DA5" w:rsidRPr="00E5067D" w:rsidSect="00415B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6A9" w:rsidRDefault="00E306A9">
      <w:pPr>
        <w:spacing w:after="0" w:line="240" w:lineRule="auto"/>
      </w:pPr>
      <w:r>
        <w:separator/>
      </w:r>
    </w:p>
  </w:endnote>
  <w:endnote w:type="continuationSeparator" w:id="0">
    <w:p w:rsidR="00E306A9" w:rsidRDefault="00E3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66990" w:rsidP="006D3201">
    <w:pPr>
      <w:ind w:left="-835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ג'נרי,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6A9" w:rsidRDefault="00E306A9">
      <w:pPr>
        <w:spacing w:after="0" w:line="240" w:lineRule="auto"/>
      </w:pPr>
      <w:r>
        <w:separator/>
      </w:r>
    </w:p>
  </w:footnote>
  <w:footnote w:type="continuationSeparator" w:id="0">
    <w:p w:rsidR="00E306A9" w:rsidRDefault="00E30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45128D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A9"/>
    <w:rsid w:val="00041D81"/>
    <w:rsid w:val="00156DA5"/>
    <w:rsid w:val="00244998"/>
    <w:rsid w:val="002E27D4"/>
    <w:rsid w:val="00307C3B"/>
    <w:rsid w:val="00340B09"/>
    <w:rsid w:val="003F3206"/>
    <w:rsid w:val="0045128D"/>
    <w:rsid w:val="00456A92"/>
    <w:rsid w:val="005233B9"/>
    <w:rsid w:val="00524C9A"/>
    <w:rsid w:val="00566990"/>
    <w:rsid w:val="006D3201"/>
    <w:rsid w:val="00942331"/>
    <w:rsid w:val="00B06184"/>
    <w:rsid w:val="00B75809"/>
    <w:rsid w:val="00CD4644"/>
    <w:rsid w:val="00CD69F7"/>
    <w:rsid w:val="00E306A9"/>
    <w:rsid w:val="00E32F06"/>
    <w:rsid w:val="00E5067D"/>
    <w:rsid w:val="00EB5BFF"/>
    <w:rsid w:val="00F1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67D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67D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moital</cp:lastModifiedBy>
  <cp:revision>2</cp:revision>
  <dcterms:created xsi:type="dcterms:W3CDTF">2017-01-10T06:54:00Z</dcterms:created>
  <dcterms:modified xsi:type="dcterms:W3CDTF">2017-01-10T06:54:00Z</dcterms:modified>
</cp:coreProperties>
</file>